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3E3" w:rsidRPr="008523E3" w:rsidRDefault="008523E3" w:rsidP="008523E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8523E3">
        <w:rPr>
          <w:rFonts w:ascii="Arial" w:eastAsia="Times New Roman" w:hAnsi="Arial" w:cs="Arial"/>
          <w:color w:val="000000"/>
          <w:sz w:val="43"/>
          <w:szCs w:val="43"/>
          <w:bdr w:val="none" w:sz="0" w:space="0" w:color="auto" w:frame="1"/>
          <w:lang w:eastAsia="ru-RU"/>
        </w:rPr>
        <w:t>Закон РТ о государственный языках</w:t>
      </w:r>
      <w:proofErr w:type="gramEnd"/>
    </w:p>
    <w:p w:rsidR="008523E3" w:rsidRPr="008523E3" w:rsidRDefault="008523E3" w:rsidP="008523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8523E3" w:rsidRPr="008523E3" w:rsidRDefault="008523E3" w:rsidP="008523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Закон РТ от 08.07.1992 N 1560-XII (ред. от 03.03.2012) "О государственных языках Республики Татарстан и других языках в Республике Татарстан"</w:t>
      </w:r>
    </w:p>
    <w:p w:rsidR="008523E3" w:rsidRPr="008523E3" w:rsidRDefault="008523E3" w:rsidP="008523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523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Закон РТ от 08.07.1992 N 1560-XII (ред. от 03.03.2012) "О государственных языках Республики Татарстан и других языках в Республике Татарстан"</w:t>
      </w:r>
    </w:p>
    <w:p w:rsidR="008523E3" w:rsidRPr="008523E3" w:rsidRDefault="008523E3" w:rsidP="008523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523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Глава I. ОБЩИЕ ПОЛОЖЕНИЯ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Статья 1. </w:t>
      </w:r>
      <w:proofErr w:type="gramStart"/>
      <w:r w:rsidRPr="008523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Законодательство Республики Татарстан о государственных языках Республики Татарстан и других языках в Республике Татарстан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Законодательство Республики Татарстан о государственных языках Республики Татарстан и других языках в Республике Татарстан основывается на соответствующих положениях Конституции Российской Федерации, Конституции Республики Татарстан, Закона Российской Федерации "О языках народов Российской Федерации" и состоит из настоящего Закона и иных нормативных правовых актов Российской Федерации и Республики</w:t>
      </w:r>
      <w:proofErr w:type="gramEnd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Татарстан, </w:t>
      </w:r>
      <w:proofErr w:type="gramStart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регулирующих</w:t>
      </w:r>
      <w:proofErr w:type="gramEnd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языковые отношения.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Настоящий Закон не устанавливает правовых норм использования государственных языков Республики Татарстан и других языков в Республике Татарстан в межличностных неофициальных взаимоотношениях.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8523E3" w:rsidRPr="008523E3" w:rsidRDefault="008523E3" w:rsidP="008523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523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Статья 2. Свобода пользования языками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Республике Татарстан в соответствии с законодательством создаются условия для сохранения и всестороннего развития родного языка, обеспечивается свобода выбора и использования языка общения, воспитания, обучения и творчества.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Государство гарантирует гражданам в Республике Татарстан осуществление основных политических, экономических, социальных и культурных прав вне зависимости от знания ими какого-либо языка.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Статья 3. Правовое положение языков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Государственными языками в Республике Татарстан являются равноправные татарский и русский языки.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Статья 4. Гарантии защиты и функционирования государственных языков Республики Татарстан и других языков в Республике Татарстан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Государственные языки Республики Татарстан и другие языки в Республике Татарстан пользуются защитой государства. Органы государственной власти Республики Татарстан гарантируют и обеспечивают социальную, экономическую и правовую защиту языков независимо от их статуса.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Социальная защита языков предусматривает проведение научно обоснованной языковой политики, направленной на сохранение, развитие и изучение государственных языков Республики Татарстан и других языков в Республике Татарстан, на обеспечение их равноправия.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Экономическая защита языков предполагает целевое бюджетное и иное финансирование государственных и научных программ по сохранению, изучению и развитию государственных языков Республики Татарстан и других языков в Республике Татарстан, проведение в этих целях льготной налоговой политики.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Правовая защита языков предполагает установление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Государство гарантирует гражданам, владеющим одним государственным языком Республики Татарстан, при возникновении необходимости практического применения в работе и второго государственного языка обучение их второму государственному языку Республики Татарстан, создавая для этих целей постоянно функционирующую систему курсов.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Гражданам, в работе которых необходимо знание и практическое применение двух государственных языков Республики Татарстан, устанавливаются надбавки в размере до 15 процентов от должностного оклада. Условия и порядок установления указанных надбавок определяются Кабинетом Министров Республики Татарстан</w:t>
      </w:r>
      <w:proofErr w:type="gramStart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  <w:proofErr w:type="gramEnd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(</w:t>
      </w:r>
      <w:proofErr w:type="gramStart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</w:t>
      </w:r>
      <w:proofErr w:type="gramEnd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ред. Закона РТ от 03.12.2009 N 54-ЗРТ)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Республика Татарстан обеспечивает приумножение и сохранение фондов и памятников государственных языков Республики Татарстан и других языков в Республике Татарстан в научно-исследовательских учреждениях, вузах, архивах, библиотеках, музеях, а также их охрану и использование.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Статья 5. Компетенция Республики Татарстан в области охраны, изучения и использования государственных языков Республики Татарстан и других языков в Республике Татарстан</w:t>
      </w:r>
      <w:proofErr w:type="gramStart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К</w:t>
      </w:r>
      <w:proofErr w:type="gramEnd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ведению Республики Татарстан в области охраны, изучения и использования государственных языков Республики Татарстан и других языков в Республике Татарстан относятся: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правовое регулирование в пределах своих полномочий отношений в области охраны, изучения и использования государственных языков Республики Татарстан и других языков в Республике Татарстан;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обеспечение равноправного функционирования татарского и русского языков как государственных языков Республики Татарстан;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создание условий для развития других языков в республике;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установление в пределах своих полномочий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Республика Татарстан содействует сохранению, развитию и изучению татарского языка татарами и лицами других национальностей, проживающими за ее пределами.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>Статья 6. 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разрабатывается, утверждается и реализуется Кабинетом Министров Республики Татарстан</w:t>
      </w:r>
      <w:proofErr w:type="gramStart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  <w:proofErr w:type="gramEnd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(</w:t>
      </w:r>
      <w:proofErr w:type="gramStart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</w:t>
      </w:r>
      <w:proofErr w:type="gramEnd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ред. Закона РТ от 03.03.2012 N 16-ЗРТ)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Средства на финансирование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предусматриваются при составлении бюджета Республики Татарстан на очередной финансовый год.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proofErr w:type="gramStart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предусматривает такие направления, как обеспечение функционирования государственных языков Республики Татарстан и других языков на территории Республики Татарстан, содействие изданию литературы на государственных и других языках в Республике Татарстан, финансирование научных исследований в этой области, содействие соответствующим научно-исследовательским институтам и вузам, ведущим</w:t>
      </w:r>
      <w:proofErr w:type="gramEnd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исследования о государственных и других языках в Республике Татарстан, создание условий для использования этих языков в средствах массовой информации, подготовка специалистов, работающих в области сохранения, изучения и развития государственных и других языков в Республике Татарстан, развитие системы образования с целью совершенствования языковой культуры многонационального народа Республики Татарстан и другие.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 xml:space="preserve">Составной частью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является раздел о возрождении, сохранении и развитии татарского языка в статусе государственного языка Республики Татарстан, его всестороннем изучении и совершенствовании. </w:t>
      </w:r>
      <w:proofErr w:type="gramStart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разделе предусматривается проведение комплекса мер по развитию и совершенствованию системы образования с татарским языком воспитания и обучения, подготовки научных и педагогических кадров, а также по развитию науки, искусства, литературы, телевидения и радиовещания, изданию книг, газет и журналов на татарском языке, выпуску словарей, учебной и учебно-методической литературы, а также решению других вопросов в целях расширения сферы применения татарского языка.</w:t>
      </w:r>
      <w:proofErr w:type="gramEnd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Часть пятая утратила силу. - Закон РТ от 03.03.2012 N 16-ЗРТ.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Глава II. ПРАВА ГРАЖДАН ПО ИСПОЛЬЗОВАНИЮ ГОСУДАРСТВЕННЫХ ЯЗЫКОВ РЕСПУБЛИКИ ТАТАРСТАН И ДРУГИХ ЯЗЫКОВ В РЕСПУБЛИКЕ ТАТАРСТАН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Статья 7. Право на выбор языка общения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Граждане в Республике Татарстан свободны в выборе и использовании языка общения.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br/>
      </w:r>
      <w:r w:rsidRPr="008523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Статья 8. Право на выбор языка воспитания и обучения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Граждане в Республике Татарстан имеют право свободного выбора языка воспитания и обучения. Обучение детей родному языку является гражданским долгом родителей.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 xml:space="preserve">Государство обеспечивает на территории Республики Татарстан создание системы </w:t>
      </w:r>
      <w:proofErr w:type="spellStart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воспитательно</w:t>
      </w:r>
      <w:proofErr w:type="spellEnd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-образовательных учреждений, иных форм воспитания и обучения на государственных языках Республики Татарстан и оказывает содействие в организации воспитания и обучения на языках представителей других народов, проживающих на территории Республики Татарстан. Граждане в Республике Татарстан имеют право на получение основного общего образования на родном языке.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 xml:space="preserve">Право выбора </w:t>
      </w:r>
      <w:proofErr w:type="spellStart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воспитательно</w:t>
      </w:r>
      <w:proofErr w:type="spellEnd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-образовательного учреждения с тем или иным языком воспитания и обучения детей принадлежит родителям или лицам, их заменяющим, в соответствии с законодательством.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Язык обучения и воспитания в детских дошкольных учреждениях, общеобразовательных школах, средних, средних специальных и высших учебных заведениях определяется в соответствии с законодательством.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Статья 9. Изучение и преподавание государственных языков Республики Татарстан и других языков в Республике Татарстан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Государство обеспечивает гражданам в Республике Татарстан условия для изучения и преподавания родного языка.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В образовательных учреждениях, имеющих государственную аккредитацию, за исключением дошкольных образовательных учреждений, татарский и русский языки как государственные языки Республики Татарстан, литература на татарском и русском языках изучаются в соответствии с государственными образовательными стандартами. Татарский и русский языки в общеобразовательных учреждениях и учреждениях начального и среднего профессионального образования изучаются в равных объемах.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В иных образовательных учреждениях Республики Татарстан государственные языки и другие языки изучаются и преподаются в порядке, определяемом учредителем (учредителями) и (или) уставом образовательного учреждения в соответствии с законодательством.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Государство создает условия для научных исследований государственных языков Республики Татарстан и других языков в Республике Татарстан в соответствующих научно-исследовательских учреждениях и вузах, обеспечивает подготовку специалистов по государственным языкам Республики Татарстан.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Глава III. ИСПОЛЬЗОВАНИЕ ГОСУДАРСТВЕННЫХ И ДРУГИХ ЯЗЫКОВ В ДЕЯТЕЛЬНОСТИ ОРГАНОВ ГОСУДАРСТВЕННОЙ ВЛАСТИ РЕСПУБЛИКИ ТАТАРСТАН, ОРГАНОВ МЕСТНОГО САМОУПРАВЛЕНИЯ, ГОСУДАРСТВЕННЫХ ОРГАНОВ, ПРЕДПРИЯТИЙ, УЧРЕЖДЕНИЙ И ИНЫХ ОРГАНИЗАЦИЙ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Статья 10. Язык работы Государственного Совета Республики Татарстан, Кабинета Министров Республики Татарстан, Аппарата Президента Республики Татарстан</w:t>
      </w:r>
      <w:proofErr w:type="gramStart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В</w:t>
      </w:r>
      <w:proofErr w:type="gramEnd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Государственном Совете Республики Татарстан, Кабинете Министров Республики Татарстан и Аппарате Президента Республики Татарстан работа ведется на татарском и русском языках.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На сессиях Государственного Совета Республики Татарстан, на заседаниях Президиума и комитетов Государственного Совета Республики Татарстан депутатам Государственного Совета Республики Татарстан предоставляется право выступать по их усмотрению на одном из государственных языков Республики Татарстан и на других языках с обеспечением в случае необходимости соответствующего перевода.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Проекты законов и других нормативных правовых актов Республики Татарстан вносятся на рассмотрение Государственного Совета Республики Татарстан на татарском и русском языках.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 xml:space="preserve">Статья 11. </w:t>
      </w:r>
      <w:proofErr w:type="gramStart"/>
      <w:r w:rsidRPr="008523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Язык опубликования законов и других нормативных правовых актов Республики Татарстан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Тексты законов Республики Татарстан и других нормативных правовых актов, принятых Государственным Советом Республики Татарстан, Президиумом Государственного Совета Республики Татарстан, Президентом Республики Татарстан, Кабинетом Министров Республики Татарстан и иными органами государственной власти Республики Татарстан, официально публикуются в соответствующих периодических изданиях на государственных языках Республики Татарстан и имеют одинаковую юридическую силу.</w:t>
      </w:r>
      <w:proofErr w:type="gramEnd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Статья 12. Язык проведения выборов и референдумов в Республике Татарстан</w:t>
      </w:r>
      <w:proofErr w:type="gramStart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П</w:t>
      </w:r>
      <w:proofErr w:type="gramEnd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ри подготовке и проведении выборов и референдумов в Республике Татарстан используются государственные языки Республики Татарстан и языки представителей других народов, проживающих на территории Республики Татарстан.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Избирательные бюллетени, бюллетени для голосования на референдуме в Республике Татарстан печатаются на русском языке. По решению соответствующей избирательной комиссии, комиссии референдума бюллетени печатаются на государственных языках Республики Татарстан, а в случаях необходимости также на языках народов Российской Федерации на территориях их компактного проживания в Республике Татарстан. Если для избирательного участка, участка референдума печатаются бюллетени на двух и более языках, текст на русском языке должен помещаться в каждом бюллетене</w:t>
      </w:r>
      <w:proofErr w:type="gramStart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  <w:proofErr w:type="gramEnd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(</w:t>
      </w:r>
      <w:proofErr w:type="gramStart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</w:t>
      </w:r>
      <w:proofErr w:type="gramEnd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асть вторая в ред. Закона РТ от 03.12.2009 N 54-ЗРТ)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Протоколы итогов голосования, результатов выборов и референдумов в Республике Татарстан оформляются на государственных языках Республики Татарстан, а при необходимости также на языках представителей других народов, проживающих на территории Республики Татарстан.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Статья 13. Язык работы органов местного самоуправления, государственных органов, предприятий, учреждений и иных организаций Республики Татарстан</w:t>
      </w:r>
      <w:proofErr w:type="gramStart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В</w:t>
      </w:r>
      <w:proofErr w:type="gramEnd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деятельности органов местного самоуправления, государственных органов, предприятий, учреждений и иных организаций Республики Татарстан используются государственные языки Республики Татарстан.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Акты органов местного самоуправления, государственных органов, предприятий, учреждений и иных организаций Республики Татарстан принимаются на татарском и русском языках. Акты органов местного самоуправления могут приниматься также на языках представителей других народов в местах их компактного проживания.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Гражданам, не владеющим государственными языками Республики Татарстан, предоставляется право выступать на заседании, совещании, собрании в органах местного самоуправления, государственных органах, на предприятиях, в учреждениях и иных организациях на том языке, которым они владеют. В случае необходимости обеспечивается соответствующий перевод выступления.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Гражданам, не владеющим тем языком, на котором ведутся заседание, совещание, собрание в органах местного самоуправления, государственных органах, на предприятиях, в учреждениях и иных организациях, в случае необходимости обеспечивается перевод на приемлемый для этих граждан язык.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Рассмотрение обращений граждан в органах государственной власти Республики Татарстан, органах местного самоуправления и их должностными лицами осуществляется в порядке, установленном законодательством.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>Статья 14. Язык официального делопроизводства</w:t>
      </w:r>
      <w:proofErr w:type="gramStart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Н</w:t>
      </w:r>
      <w:proofErr w:type="gramEnd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 территории Республики Татарстан официальное делопроизводство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ведется на государственных языках Республики Татарстан.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В местности компактного проживания населения, не владеющего государственными языками Республики Татарстан, официальное делопроизводство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может вестись наряду с государственными языками Республики Татарстан и на языке большинства населения данной местности</w:t>
      </w:r>
      <w:proofErr w:type="gramStart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  <w:proofErr w:type="gramEnd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(</w:t>
      </w:r>
      <w:proofErr w:type="gramStart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</w:t>
      </w:r>
      <w:proofErr w:type="gramEnd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ред. Закона РТ от 03.12.2009 N 54-ЗРТ)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Тексты документов (бланков, печатей, штампов, штемпелей) и вывесок с наименованиями органов государственной власти, органов местного самоуправления, государственных органов, предприятий, учреждений и иных организаций оформляются на государственных языках Республики Татарстан.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В Республике Татарстан официальные документы, удостоверяющие личность гражданина или сведения о нем, оформляются с учетом правил и традиций именования, существующих в татарском и русском языках.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Статья 15. Язык официальной переписки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Официальная переписка и иные официальные взаимоотношения между государственными органами, предприятиями, учреждениями и иными организациями в Республике Татарстан ведутся на татарском и русском языках, а с адресатами в Российской Федерац</w:t>
      </w:r>
      <w:proofErr w:type="gramStart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ии и ее</w:t>
      </w:r>
      <w:proofErr w:type="gramEnd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субъектах - на русском языке.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br/>
      </w:r>
      <w:r w:rsidRPr="008523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Статья 16. Язык судопроизводства и делопроизводства в судах и правоохранительных органах Республики Татарстан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Судопроизводство и делопроизводство в Конституционном суде Республики Татарстан, Верховном суде Республики Татарстан, районных судах, у мировых судей Республики Татарстан, а также делопроизводство в правоохранительных органах Республики Татарстан ведутся на одном из государственных языков Республики Татарстан в порядке, установленном законодательством.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Лица, участвующие в деле и не владеющие языком, на котором ведутся судопроизводство и делопроизводство в судах, а также делопроизводство в правоохранительных органах Республики Татарстан, вправе выступать и давать объяснения на родном языке или на любом свободно избранном ими языке общения, а также пользоваться услугами переводчика.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Статья 17. Язык нотариального </w:t>
      </w:r>
      <w:proofErr w:type="gramStart"/>
      <w:r w:rsidRPr="008523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делопроизводства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Правила определения языка судопроизводства</w:t>
      </w:r>
      <w:proofErr w:type="gramEnd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распространяются на язык нотариального делопроизводства в нотариальных конторах и в других государственных органах, выполняющих функции нотариального делопроизводства.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Статья 18. Язык средств массовой информации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Издание республиканских газет и журналов, передачи телевидения и радиовещания осуществляются на татарском и русском языках. Газеты и журналы могут также по усмотрению учредителей издаваться на иных языках.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В средствах массовой информации могут использоваться также языки представителей других народов, проживающих на территории Республики Татарстан, составляющих большинство населения данной территории.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При переводе и дублировании кино- и видеопродукции используются государственные и другие языки с учетом интересов населения.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Статья 19. Языки, используемые в сферах промышленности, связи, транспорта и энергетики</w:t>
      </w:r>
      <w:proofErr w:type="gramStart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В</w:t>
      </w:r>
      <w:proofErr w:type="gramEnd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сфере промышленности, транспорта, связи и энергетики на территории Республики Татарстан применяются государственные языки Республики Татарстан.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Использование языков в оперативной связи в железнодорожном, воздушном, речном, трубопроводном транспорте, энергетике и связи регулируется федеральным законодательством.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В сфере промышленности, связи, транспорта и энергетики наряду с государственными языками республики с учетом интересов местного населения могут употребляться другие языки.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Статья 20. Языки, используемые в государственной сфере обслуживания и в коммерческой деятельности</w:t>
      </w:r>
      <w:proofErr w:type="gramStart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В</w:t>
      </w:r>
      <w:proofErr w:type="gramEnd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государственной сфере обслуживания и в коммерческой деятельности используются государственные языки Республики Татарстан и иные языки населения, проживающего на соответствующей территории, в объемах, необходимых для профессиональной деятельности. Отказ в обслуживании граждан под предлогом незнания языка недопустим и влечет за собой ответственность согласно законодательству.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Тексты объявлений, афиш, другой наглядной информации оформляются на государственных языках Республики Татарстан. Ярлыки, инструкции, этикетки на выпускаемую продукцию оформляются на русском языке, а также, по усмотрению производителя, на татарском языке и (или) на родных языках народов Российской Федерации</w:t>
      </w:r>
      <w:proofErr w:type="gramStart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  <w:proofErr w:type="gramEnd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(</w:t>
      </w:r>
      <w:proofErr w:type="gramStart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</w:t>
      </w:r>
      <w:proofErr w:type="gramEnd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асть вторая в ред. Закона РТ от 03.12.2009 N 54-ЗРТ)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Статья 21. Языки в сфере науки</w:t>
      </w:r>
      <w:proofErr w:type="gramStart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В</w:t>
      </w:r>
      <w:proofErr w:type="gramEnd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Республике Татарстан осуществляется свободный выбор языка научных работ.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В периодических научных изданиях, публикуемых на татарском языке, изложение основных положений научных результатов (резюме) дается на русском языке и по необходимости на одном из иностранных языков. В периодических научных изданиях, публикуемых на русском и другом языках, резюме дается на татарском языке и по необходимости на одном из иностранных языков.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br/>
        <w:t>Статья 22. Языки в сфере культуры</w:t>
      </w:r>
      <w:proofErr w:type="gramStart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В</w:t>
      </w:r>
      <w:proofErr w:type="gramEnd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целях обогащения татарской национальной культуры и широкого ознакомления татар с достижениями культуры других народов в Республике Татарстан обеспечиваются перевод на татарский язык и издание художественной, политической, научной и другой литературы, а также перевод на татарский язык и публичная демонстрация фильмов и других аудиовизуальных произведений.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В целях обогащения культуры народов, проживающих на территории Республики Татарстан, обеспечивается перевод произведений мировой культуры на татарский и русский языки.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В целях ознакомления других народов с достижениями татарской культуры обеспечиваются перевод известных татарских произведений на русский язык и иные языки, их издание и тиражирование.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 xml:space="preserve">В целях обеспечения связи современной культуры с ее истоками в татарских школах, на татарских филологических и исторических факультетах и отделениях средних специальных и высших учебных заведений с обучением на татарском языке создаются условия для изучения </w:t>
      </w:r>
      <w:proofErr w:type="spellStart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старотатарского</w:t>
      </w:r>
      <w:proofErr w:type="spellEnd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письменного языка на арабской графике как учебного предмета.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В республике создаются условия для изучения арабской и латинской график. Осуществляется подготовка научно-педагогических кадров, издание учебников, учебных пособий, литературно-исторических памятников и книг на этих графиках.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Глава IV. ЯЗЫК ГЕОГРАФИЧЕСКИХ НАИМЕНОВАНИЙ И НАДПИСЕЙ, ТОПОГРАФИЧЕСКИХ ОБОЗНАЧЕНИЙ И ДОРОЖНЫХ УКАЗАТЕЛЕЙ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Статья 23. Порядок определения языка географических наименований и надписей, топографических обозначений и дорожных указателей</w:t>
      </w:r>
      <w:proofErr w:type="gramStart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В</w:t>
      </w:r>
      <w:proofErr w:type="gramEnd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Республике Татарстан географические наименования и надписи, топографические обозначения, дорожные указатели оформляются на татарском и русском языках, а также на иных языках с учетом интересов местного населения.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 xml:space="preserve">Статья 24. </w:t>
      </w:r>
      <w:proofErr w:type="gramStart"/>
      <w:r w:rsidRPr="008523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Обязанности органов исполнительной власти Республики Татарстан по оформлению и установлению надписей, топографических обозначений и дорожных указателей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Органы исполнительной власти Республики Татарстан обеспечивают написание наименований географических объектов, поддержание в надлежащем порядке надписей, топографических обозначений и дорожных указателей и несут ответственность за их правильное оформление на государственных языках Республики Татарстан в соответствии с законодательством Республики Татарстан.</w:t>
      </w:r>
      <w:proofErr w:type="gramEnd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Статья 25. Наименование и переименование территорий, населенных пунктов и иных объектов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Наименование и переименование территорий, населенных пунктов и иных объектов производятся на государственных языках Республики Татарстан в соответствии с законодательством.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Искажение наименований населенных пунктов не допускается.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8523E3" w:rsidRPr="008523E3" w:rsidRDefault="008523E3" w:rsidP="008523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523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Глава V. ИСПОЛЬЗОВАНИЕ ГОСУДАРСТВЕННЫХ ЯЗЫКОВ РЕСПУБЛИКИ ТАТАРСТАН ПРИ ОСУЩЕСТВЛЕНИИ МЕЖДУНАРОДНЫХ И ВНЕШНЕЭКОНОМИЧЕСКИХ СВЯЗЕЙ РЕСПУБЛИКИ ТАТАРСТАН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Статья 26. Использование государственных языков Республики Татарстан при осуществлении международных и внешнеэкономических связей Республики Татарстан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Деятельность зарубежных представительств Республики Татарстан на территории иностранных государств осуществляется на татарском и русском языках и на языке соответствующего государства.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Соглашения об осуществлении внешнеэкономических связей и иные международные акты, заключаемые от имени Республики Татарстан, оформляются на татарском и русском языках и на языке другой договаривающейся стороны либо на иных языках по взаимной договоренности сторон.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В переговорах от имени Республики Татарстан при заключении соглашений об осуществлении внешнеэкономических связей используются русский язык и иные языки по взаимной договоренности сторон.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Глава VI.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Статья 27. </w:t>
      </w:r>
      <w:proofErr w:type="gramStart"/>
      <w:r w:rsidRPr="008523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Обязанность надлежащего исполнения требований настоящего Закона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возлагается непосредственно на их руководителя либо иных уполномоченных должностных лиц.</w:t>
      </w:r>
      <w:proofErr w:type="gramEnd"/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Нарушение законодательства Республики Татарстан о государственных языках Республики Татарстан и других языках в Республике Татарстан влечет ответственность в соответствии с законодательством.</w:t>
      </w:r>
    </w:p>
    <w:p w:rsidR="008523E3" w:rsidRPr="008523E3" w:rsidRDefault="008523E3" w:rsidP="008523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523E3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Президент Республики Татарстан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М.ШАЙМИЕВ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Казань</w:t>
      </w:r>
      <w:r w:rsidRPr="008523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523E3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8 июля 1992 года</w:t>
      </w:r>
    </w:p>
    <w:p w:rsidR="008523E3" w:rsidRPr="008523E3" w:rsidRDefault="008523E3" w:rsidP="008523E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523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B75B6" w:rsidRDefault="00BB75B6">
      <w:bookmarkStart w:id="0" w:name="_GoBack"/>
      <w:bookmarkEnd w:id="0"/>
    </w:p>
    <w:sectPr w:rsidR="00BB7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3E3"/>
    <w:rsid w:val="008523E3"/>
    <w:rsid w:val="00BB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3556</Words>
  <Characters>20275</Characters>
  <Application>Microsoft Office Word</Application>
  <DocSecurity>0</DocSecurity>
  <Lines>168</Lines>
  <Paragraphs>47</Paragraphs>
  <ScaleCrop>false</ScaleCrop>
  <Company/>
  <LinksUpToDate>false</LinksUpToDate>
  <CharactersWithSpaces>23784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2023-09-15T10:14:00Z</dcterms:created>
  <dcterms:modified xsi:type="dcterms:W3CDTF">2023-09-15T10:14:00Z</dcterms:modified>
</cp:coreProperties>
</file>